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bookmarkStart w:id="0" w:name="_GoBack"/>
      <w:bookmarkEnd w:id="0"/>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1E14CF">
              <w:rPr>
                <w:rFonts w:ascii="Georgia" w:eastAsia="Calibri" w:hAnsi="Georgia" w:cs="Calibri"/>
                <w:b/>
                <w:sz w:val="32"/>
                <w:szCs w:val="32"/>
              </w:rPr>
              <w:t>8</w:t>
            </w:r>
            <w:r w:rsidR="00EC6AB9" w:rsidRPr="007544C9">
              <w:rPr>
                <w:rFonts w:ascii="Georgia" w:eastAsia="Calibri" w:hAnsi="Georgia" w:cs="Calibri"/>
                <w:b/>
                <w:sz w:val="32"/>
                <w:szCs w:val="32"/>
              </w:rPr>
              <w:t xml:space="preserve"> </w:t>
            </w:r>
          </w:p>
          <w:p w:rsidR="001E14CF" w:rsidRDefault="001E14CF" w:rsidP="00B62190">
            <w:pPr>
              <w:contextualSpacing w:val="0"/>
              <w:jc w:val="center"/>
              <w:rPr>
                <w:rFonts w:ascii="Georgia" w:eastAsia="Calibri" w:hAnsi="Georgia" w:cs="Calibri"/>
                <w:b/>
                <w:sz w:val="32"/>
                <w:szCs w:val="32"/>
              </w:rPr>
            </w:pPr>
            <w:r w:rsidRPr="001E14CF">
              <w:rPr>
                <w:rFonts w:ascii="Georgia" w:eastAsia="Calibri" w:hAnsi="Georgia" w:cs="Calibri"/>
                <w:b/>
                <w:sz w:val="32"/>
                <w:szCs w:val="32"/>
              </w:rPr>
              <w:t>Climate Change and You</w:t>
            </w:r>
          </w:p>
          <w:p w:rsidR="007544C9" w:rsidRPr="00CF25B5" w:rsidRDefault="00CF25B5" w:rsidP="00C473D7">
            <w:pPr>
              <w:contextualSpacing w:val="0"/>
              <w:jc w:val="center"/>
              <w:rPr>
                <w:rFonts w:ascii="Georgia" w:hAnsi="Georgia"/>
                <w:i/>
                <w:sz w:val="28"/>
              </w:rPr>
            </w:pPr>
            <w:r>
              <w:rPr>
                <w:rFonts w:ascii="Georgia" w:hAnsi="Georgia"/>
                <w:i/>
                <w:sz w:val="28"/>
              </w:rPr>
              <w:t xml:space="preserve">This lesson will look at </w:t>
            </w:r>
            <w:r w:rsidR="00C473D7">
              <w:rPr>
                <w:rFonts w:ascii="Georgia" w:hAnsi="Georgia"/>
                <w:i/>
                <w:sz w:val="28"/>
              </w:rPr>
              <w:t>how climate change is affecting our weather and its impact on human activities.</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332D17BA" wp14:editId="63F409C5">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5B37C106" wp14:editId="04F4D980">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14C23871" wp14:editId="79FBF607">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521A6679" wp14:editId="59DA1A94">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1" w:name="h.gjdgxs" w:colFirst="0" w:colLast="0"/>
            <w:bookmarkEnd w:id="1"/>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Questions</w:t>
            </w:r>
            <w:r w:rsidRPr="00D84A3D">
              <w:rPr>
                <w:rFonts w:ascii="Georgia" w:hAnsi="Georgia"/>
                <w:b/>
                <w:sz w:val="28"/>
                <w:szCs w:val="28"/>
              </w:rPr>
              <w:t xml:space="preserve">: </w:t>
            </w:r>
            <w:r>
              <w:rPr>
                <w:b/>
                <w:sz w:val="28"/>
                <w:szCs w:val="28"/>
              </w:rPr>
              <w:t xml:space="preserve"> </w:t>
            </w:r>
            <w:r w:rsidRPr="00B62190">
              <w:rPr>
                <w:rFonts w:ascii="Georgia" w:eastAsia="Times New Roman" w:hAnsi="Georgia" w:cs="Times New Roman"/>
                <w:i/>
              </w:rPr>
              <w:t xml:space="preserve">How do we </w:t>
            </w:r>
            <w:r w:rsidR="00357072" w:rsidRPr="00B62190">
              <w:rPr>
                <w:rFonts w:ascii="Georgia" w:eastAsia="Times New Roman" w:hAnsi="Georgia" w:cs="Times New Roman"/>
                <w:i/>
              </w:rPr>
              <w:t>predict the Weather</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2" w:name="Outcomes"/>
            <w:r>
              <w:rPr>
                <w:noProof/>
              </w:rPr>
              <w:drawing>
                <wp:inline distT="114300" distB="114300" distL="114300" distR="114300" wp14:anchorId="06D3C3C0" wp14:editId="05094285">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2"/>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6619A1" w:rsidRDefault="00B62190" w:rsidP="006619A1">
            <w:pPr>
              <w:widowControl w:val="0"/>
              <w:spacing w:after="240"/>
              <w:rPr>
                <w:rFonts w:ascii="Georgia" w:hAnsi="Georgia"/>
                <w:b/>
              </w:rPr>
            </w:pPr>
            <w:r w:rsidRPr="00B62190">
              <w:rPr>
                <w:rFonts w:ascii="Georgia" w:hAnsi="Georgia"/>
                <w:b/>
              </w:rPr>
              <w:t>Science</w:t>
            </w:r>
            <w:r w:rsidR="002C030F" w:rsidRPr="00B62190">
              <w:rPr>
                <w:rFonts w:ascii="Georgia" w:hAnsi="Georgia"/>
                <w:b/>
              </w:rPr>
              <w:t xml:space="preserve">: </w:t>
            </w:r>
          </w:p>
          <w:p w:rsidR="006619A1" w:rsidRDefault="006619A1" w:rsidP="006619A1">
            <w:pPr>
              <w:widowControl w:val="0"/>
              <w:spacing w:after="240"/>
              <w:rPr>
                <w:rFonts w:ascii="Georgia" w:hAnsi="Georgia"/>
                <w:b/>
              </w:rPr>
            </w:pPr>
          </w:p>
          <w:p w:rsidR="006619A1" w:rsidRPr="006619A1" w:rsidRDefault="006619A1" w:rsidP="006619A1">
            <w:pPr>
              <w:widowControl w:val="0"/>
              <w:spacing w:after="240"/>
              <w:rPr>
                <w:rFonts w:ascii="Georgia" w:hAnsi="Georgia"/>
                <w:i/>
              </w:rPr>
            </w:pPr>
            <w:r w:rsidRPr="006619A1">
              <w:rPr>
                <w:rFonts w:ascii="Georgia" w:hAnsi="Georgia"/>
                <w:i/>
              </w:rPr>
              <w:t>Environmental Issues</w:t>
            </w:r>
          </w:p>
          <w:p w:rsidR="006619A1" w:rsidRDefault="006619A1" w:rsidP="006619A1">
            <w:pPr>
              <w:widowControl w:val="0"/>
              <w:spacing w:after="240"/>
              <w:rPr>
                <w:rFonts w:ascii="Georgia" w:hAnsi="Georgia"/>
                <w:i/>
              </w:rPr>
            </w:pPr>
          </w:p>
          <w:p w:rsidR="006619A1" w:rsidRPr="006619A1" w:rsidRDefault="006619A1" w:rsidP="006619A1">
            <w:pPr>
              <w:widowControl w:val="0"/>
              <w:spacing w:after="240"/>
              <w:rPr>
                <w:rFonts w:ascii="Georgia" w:hAnsi="Georgia"/>
                <w:i/>
              </w:rPr>
            </w:pPr>
            <w:r w:rsidRPr="006619A1">
              <w:rPr>
                <w:rFonts w:ascii="Georgia" w:hAnsi="Georgia"/>
                <w:i/>
              </w:rPr>
              <w:t>105-1</w:t>
            </w:r>
            <w:r>
              <w:rPr>
                <w:rFonts w:ascii="Georgia" w:hAnsi="Georgia"/>
                <w:i/>
              </w:rPr>
              <w:t xml:space="preserve"> - </w:t>
            </w:r>
            <w:r w:rsidRPr="006619A1">
              <w:rPr>
                <w:rFonts w:ascii="Georgia" w:hAnsi="Georgia"/>
                <w:i/>
              </w:rPr>
              <w:t>identify examples of weather phenomena th</w:t>
            </w:r>
            <w:r w:rsidR="001C20B8">
              <w:rPr>
                <w:rFonts w:ascii="Georgia" w:hAnsi="Georgia"/>
                <w:i/>
              </w:rPr>
              <w:t>at are currently being studied.</w:t>
            </w:r>
          </w:p>
          <w:p w:rsidR="006619A1" w:rsidRDefault="006619A1" w:rsidP="006619A1">
            <w:pPr>
              <w:widowControl w:val="0"/>
              <w:spacing w:after="240"/>
              <w:rPr>
                <w:rFonts w:ascii="Georgia" w:hAnsi="Georgia"/>
                <w:i/>
              </w:rPr>
            </w:pPr>
          </w:p>
          <w:p w:rsidR="00236D0D" w:rsidRPr="00B62190" w:rsidRDefault="006619A1" w:rsidP="006619A1">
            <w:pPr>
              <w:widowControl w:val="0"/>
              <w:spacing w:after="240"/>
              <w:rPr>
                <w:rFonts w:ascii="Georgia" w:hAnsi="Georgia"/>
              </w:rPr>
            </w:pPr>
            <w:r w:rsidRPr="006619A1">
              <w:rPr>
                <w:rFonts w:ascii="Georgia" w:hAnsi="Georgia"/>
                <w:i/>
              </w:rPr>
              <w:t>106-4</w:t>
            </w:r>
            <w:r>
              <w:rPr>
                <w:rFonts w:ascii="Georgia" w:hAnsi="Georgia"/>
                <w:i/>
              </w:rPr>
              <w:t xml:space="preserve"> - </w:t>
            </w:r>
            <w:r w:rsidRPr="006619A1">
              <w:rPr>
                <w:rFonts w:ascii="Georgia" w:hAnsi="Georgia"/>
                <w:i/>
              </w:rPr>
              <w:t>describe how studies of the depletion of the ozone layer, global warming, and the increase in acid</w:t>
            </w:r>
            <w:r>
              <w:rPr>
                <w:rFonts w:ascii="Georgia" w:hAnsi="Georgia"/>
                <w:i/>
              </w:rPr>
              <w:t xml:space="preserve"> </w:t>
            </w:r>
            <w:r w:rsidRPr="006619A1">
              <w:rPr>
                <w:rFonts w:ascii="Georgia" w:hAnsi="Georgia"/>
                <w:i/>
              </w:rPr>
              <w:t>rain have led to new innovations and stricter regulations on emissions from cars, factories, and other</w:t>
            </w:r>
            <w:r>
              <w:rPr>
                <w:rFonts w:ascii="Georgia" w:hAnsi="Georgia"/>
                <w:i/>
              </w:rPr>
              <w:t xml:space="preserve"> polluting technologies </w:t>
            </w:r>
          </w:p>
          <w:p w:rsidR="00236D0D" w:rsidRDefault="00236D0D" w:rsidP="00154329">
            <w:pPr>
              <w:widowControl w:val="0"/>
              <w:spacing w:after="240"/>
            </w:pP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154329">
            <w:pPr>
              <w:contextualSpacing w:val="0"/>
            </w:pPr>
            <w:r>
              <w:rPr>
                <w:b/>
                <w:color w:val="0000FF"/>
              </w:rPr>
              <w:t>Expected Time</w:t>
            </w:r>
            <w:r>
              <w:rPr>
                <w:b/>
              </w:rPr>
              <w:t>: minutes</w:t>
            </w:r>
          </w:p>
        </w:tc>
      </w:tr>
      <w:tr w:rsidR="00236D0D">
        <w:trPr>
          <w:trHeight w:val="820"/>
        </w:trPr>
        <w:tc>
          <w:tcPr>
            <w:tcW w:w="10363" w:type="dxa"/>
            <w:gridSpan w:val="6"/>
            <w:tcBorders>
              <w:left w:val="single" w:sz="18" w:space="0" w:color="000000"/>
              <w:right w:val="single" w:sz="18" w:space="0" w:color="000000"/>
            </w:tcBorders>
          </w:tcPr>
          <w:p w:rsidR="001041ED" w:rsidRPr="008F0196" w:rsidRDefault="002C030F">
            <w:pPr>
              <w:contextualSpacing w:val="0"/>
              <w:rPr>
                <w:rFonts w:ascii="Georgia" w:hAnsi="Georgia"/>
                <w:b/>
              </w:rPr>
            </w:pPr>
            <w:bookmarkStart w:id="3" w:name="Resources"/>
            <w:r w:rsidRPr="008F0196">
              <w:rPr>
                <w:rFonts w:ascii="Georgia" w:hAnsi="Georgia"/>
                <w:noProof/>
              </w:rPr>
              <w:drawing>
                <wp:anchor distT="0" distB="0" distL="114300" distR="114300" simplePos="0" relativeHeight="251658240" behindDoc="0" locked="0" layoutInCell="1" allowOverlap="1" wp14:anchorId="739B7F2A" wp14:editId="2F6A75E2">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3"/>
            <w:r w:rsidRPr="008F0196">
              <w:rPr>
                <w:rFonts w:ascii="Georgia" w:hAnsi="Georgia"/>
                <w:b/>
                <w:color w:val="0000FF"/>
              </w:rPr>
              <w:t>Resources</w:t>
            </w:r>
            <w:r w:rsidRPr="008F0196">
              <w:rPr>
                <w:rFonts w:ascii="Georgia" w:hAnsi="Georgia"/>
                <w:b/>
              </w:rPr>
              <w:t xml:space="preserve">: </w:t>
            </w:r>
          </w:p>
          <w:p w:rsidR="00236D0D" w:rsidRPr="00971F03" w:rsidRDefault="001041ED">
            <w:pPr>
              <w:contextualSpacing w:val="0"/>
              <w:rPr>
                <w:rFonts w:ascii="Georgia" w:hAnsi="Georgia"/>
                <w:color w:val="244061" w:themeColor="accent1" w:themeShade="80"/>
              </w:rPr>
            </w:pPr>
            <w:r w:rsidRPr="008F0196">
              <w:rPr>
                <w:rFonts w:ascii="Georgia" w:hAnsi="Georgia"/>
                <w:b/>
              </w:rPr>
              <w:t>-</w:t>
            </w:r>
            <w:r w:rsidRPr="00971F03">
              <w:rPr>
                <w:rFonts w:ascii="Georgia" w:hAnsi="Georgia"/>
                <w:b/>
                <w:color w:val="244061" w:themeColor="accent1" w:themeShade="80"/>
              </w:rPr>
              <w:t xml:space="preserve"> </w:t>
            </w:r>
            <w:r w:rsidR="00EC6AB9" w:rsidRPr="00971F03">
              <w:rPr>
                <w:rFonts w:ascii="Georgia" w:hAnsi="Georgia"/>
                <w:color w:val="244061" w:themeColor="accent1" w:themeShade="80"/>
              </w:rPr>
              <w:t xml:space="preserve">Video:  </w:t>
            </w:r>
            <w:r w:rsidR="00154329">
              <w:rPr>
                <w:rFonts w:ascii="Georgia" w:hAnsi="Georgia"/>
                <w:color w:val="244061" w:themeColor="accent1" w:themeShade="80"/>
              </w:rPr>
              <w:t xml:space="preserve">The Inconvenient Truth (Al Gore’s video on Climate Change)  </w:t>
            </w:r>
          </w:p>
          <w:p w:rsidR="00236D0D" w:rsidRDefault="00971F03">
            <w:pPr>
              <w:contextualSpacing w:val="0"/>
              <w:rPr>
                <w:rFonts w:ascii="Georgia" w:hAnsi="Georgia" w:cs="Arial"/>
                <w:color w:val="244061" w:themeColor="accent1" w:themeShade="80"/>
                <w:shd w:val="clear" w:color="auto" w:fill="FFFFFF"/>
              </w:rPr>
            </w:pPr>
            <w:r w:rsidRPr="00971F03">
              <w:rPr>
                <w:rFonts w:ascii="Georgia" w:hAnsi="Georgia"/>
                <w:color w:val="244061" w:themeColor="accent1" w:themeShade="80"/>
              </w:rPr>
              <w:t xml:space="preserve">- </w:t>
            </w:r>
            <w:hyperlink r:id="rId15" w:history="1">
              <w:r w:rsidRPr="00971F03">
                <w:rPr>
                  <w:rStyle w:val="Hyperlink"/>
                  <w:rFonts w:ascii="Georgia" w:hAnsi="Georgia"/>
                  <w14:textFill>
                    <w14:solidFill>
                      <w14:srgbClr w14:val="0000FF">
                        <w14:lumMod w14:val="50000"/>
                      </w14:srgbClr>
                    </w14:solidFill>
                  </w14:textFill>
                </w:rPr>
                <w:t>Socrative Quiz</w:t>
              </w:r>
            </w:hyperlink>
            <w:r w:rsidRPr="00971F03">
              <w:rPr>
                <w:rFonts w:ascii="Georgia" w:hAnsi="Georgia"/>
                <w:color w:val="244061" w:themeColor="accent1" w:themeShade="80"/>
              </w:rPr>
              <w:t xml:space="preserve"> on Global Warming: </w:t>
            </w:r>
            <w:r w:rsidRPr="00971F03">
              <w:rPr>
                <w:rFonts w:ascii="Georgia" w:hAnsi="Georgia" w:cs="Arial"/>
                <w:color w:val="244061" w:themeColor="accent1" w:themeShade="80"/>
                <w:shd w:val="clear" w:color="auto" w:fill="FFFFFF"/>
              </w:rPr>
              <w:t>Share Quiz (SOC #:</w:t>
            </w:r>
            <w:r w:rsidRPr="00971F03">
              <w:rPr>
                <w:rStyle w:val="apple-converted-space"/>
                <w:rFonts w:ascii="Georgia" w:hAnsi="Georgia" w:cs="Arial"/>
                <w:color w:val="244061" w:themeColor="accent1" w:themeShade="80"/>
                <w:shd w:val="clear" w:color="auto" w:fill="FFFFFF"/>
              </w:rPr>
              <w:t> </w:t>
            </w:r>
            <w:r w:rsidRPr="00971F03">
              <w:rPr>
                <w:rFonts w:ascii="Georgia" w:hAnsi="Georgia" w:cs="Arial"/>
                <w:b/>
                <w:bCs/>
                <w:color w:val="244061" w:themeColor="accent1" w:themeShade="80"/>
                <w:shd w:val="clear" w:color="auto" w:fill="FFFFFF"/>
              </w:rPr>
              <w:t>16805816</w:t>
            </w:r>
            <w:r w:rsidRPr="00971F03">
              <w:rPr>
                <w:rFonts w:ascii="Georgia" w:hAnsi="Georgia" w:cs="Arial"/>
                <w:color w:val="244061" w:themeColor="accent1" w:themeShade="80"/>
                <w:shd w:val="clear" w:color="auto" w:fill="FFFFFF"/>
              </w:rPr>
              <w:t>)</w:t>
            </w:r>
          </w:p>
          <w:p w:rsidR="00EB67C2" w:rsidRDefault="00EB67C2">
            <w:pPr>
              <w:contextualSpacing w:val="0"/>
              <w:rPr>
                <w:rStyle w:val="Hyperlink"/>
                <w:rFonts w:ascii="Georgia" w:hAnsi="Georgia" w:cs="Arial"/>
                <w:shd w:val="clear" w:color="auto" w:fill="FFFFFF"/>
                <w14:textFill>
                  <w14:solidFill>
                    <w14:srgbClr w14:val="0000FF">
                      <w14:lumMod w14:val="50000"/>
                    </w14:srgbClr>
                  </w14:solidFill>
                </w14:textFill>
              </w:rPr>
            </w:pPr>
            <w:r>
              <w:rPr>
                <w:rFonts w:ascii="Georgia" w:hAnsi="Georgia" w:cs="Arial"/>
                <w:color w:val="244061" w:themeColor="accent1" w:themeShade="80"/>
                <w:shd w:val="clear" w:color="auto" w:fill="FFFFFF"/>
              </w:rPr>
              <w:t xml:space="preserve">- Check out NASA’s Climate Change site:  </w:t>
            </w:r>
            <w:hyperlink r:id="rId16" w:history="1">
              <w:r w:rsidRPr="00EB67C2">
                <w:rPr>
                  <w:rStyle w:val="Hyperlink"/>
                  <w:rFonts w:ascii="Georgia" w:hAnsi="Georgia" w:cs="Arial"/>
                  <w:shd w:val="clear" w:color="auto" w:fill="FFFFFF"/>
                  <w14:textFill>
                    <w14:solidFill>
                      <w14:srgbClr w14:val="0000FF">
                        <w14:lumMod w14:val="50000"/>
                      </w14:srgbClr>
                    </w14:solidFill>
                  </w14:textFill>
                </w:rPr>
                <w:t>Climate Change</w:t>
              </w:r>
            </w:hyperlink>
          </w:p>
          <w:p w:rsidR="00AA799B" w:rsidRDefault="00AA799B">
            <w:pPr>
              <w:contextualSpacing w:val="0"/>
              <w:rPr>
                <w:rStyle w:val="Hyperlink"/>
                <w:rFonts w:cs="Arial"/>
                <w:color w:val="17365D" w:themeColor="text2" w:themeShade="BF"/>
                <w:u w:val="none"/>
                <w:shd w:val="clear" w:color="auto" w:fill="FFFFFF"/>
              </w:rPr>
            </w:pPr>
            <w:r w:rsidRPr="00AA799B">
              <w:rPr>
                <w:rStyle w:val="Hyperlink"/>
                <w:rFonts w:cs="Arial"/>
                <w:u w:val="none"/>
                <w:shd w:val="clear" w:color="auto" w:fill="FFFFFF"/>
                <w14:textFill>
                  <w14:solidFill>
                    <w14:srgbClr w14:val="0000FF">
                      <w14:lumMod w14:val="50000"/>
                    </w14:srgbClr>
                  </w14:solidFill>
                </w14:textFill>
              </w:rPr>
              <w:t xml:space="preserve">                              -</w:t>
            </w:r>
            <w:r>
              <w:rPr>
                <w:rStyle w:val="Hyperlink"/>
                <w:rFonts w:cs="Arial"/>
                <w:u w:val="none"/>
                <w:shd w:val="clear" w:color="auto" w:fill="FFFFFF"/>
                <w14:textFill>
                  <w14:solidFill>
                    <w14:srgbClr w14:val="0000FF">
                      <w14:lumMod w14:val="50000"/>
                    </w14:srgbClr>
                  </w14:solidFill>
                </w14:textFill>
              </w:rPr>
              <w:t xml:space="preserve"> </w:t>
            </w:r>
            <w:hyperlink r:id="rId17" w:history="1">
              <w:r w:rsidRPr="00DA164B">
                <w:rPr>
                  <w:rStyle w:val="Hyperlink"/>
                  <w:rFonts w:cs="Arial"/>
                  <w:shd w:val="clear" w:color="auto" w:fill="FFFFFF"/>
                  <w14:textFill>
                    <w14:solidFill>
                      <w14:srgbClr w14:val="0000FF">
                        <w14:lumMod w14:val="75000"/>
                      </w14:srgbClr>
                    </w14:solidFill>
                  </w14:textFill>
                </w:rPr>
                <w:t>PowerPoint on Climate Change</w:t>
              </w:r>
            </w:hyperlink>
            <w:r w:rsidRPr="00AA799B">
              <w:rPr>
                <w:rStyle w:val="Hyperlink"/>
                <w:rFonts w:cs="Arial"/>
                <w:color w:val="17365D" w:themeColor="text2" w:themeShade="BF"/>
                <w:u w:val="none"/>
                <w:shd w:val="clear" w:color="auto" w:fill="FFFFFF"/>
              </w:rPr>
              <w:t>.</w:t>
            </w:r>
          </w:p>
          <w:p w:rsidR="001623C7" w:rsidRPr="00AA799B" w:rsidRDefault="001623C7">
            <w:pPr>
              <w:contextualSpacing w:val="0"/>
              <w:rPr>
                <w:rFonts w:ascii="Georgia" w:hAnsi="Georgia"/>
                <w:color w:val="244061" w:themeColor="accent1" w:themeShade="80"/>
              </w:rPr>
            </w:pPr>
            <w:r>
              <w:rPr>
                <w:rStyle w:val="Hyperlink"/>
                <w:rFonts w:cs="Arial"/>
                <w:color w:val="17365D" w:themeColor="text2" w:themeShade="BF"/>
                <w:u w:val="none"/>
                <w:shd w:val="clear" w:color="auto" w:fill="FFFFFF"/>
              </w:rPr>
              <w:t xml:space="preserve">                              - </w:t>
            </w:r>
            <w:hyperlink r:id="rId18" w:history="1">
              <w:r w:rsidRPr="001623C7">
                <w:rPr>
                  <w:rStyle w:val="Hyperlink"/>
                  <w:rFonts w:cs="Arial"/>
                  <w:shd w:val="clear" w:color="auto" w:fill="FFFFFF"/>
                  <w14:textFill>
                    <w14:solidFill>
                      <w14:srgbClr w14:val="0000FF">
                        <w14:lumMod w14:val="75000"/>
                      </w14:srgbClr>
                    </w14:solidFill>
                  </w14:textFill>
                </w:rPr>
                <w:t>Climate Change Headlines Collage</w:t>
              </w:r>
            </w:hyperlink>
          </w:p>
        </w:tc>
      </w:tr>
      <w:tr w:rsidR="00236D0D" w:rsidTr="00E74F26">
        <w:trPr>
          <w:trHeight w:val="380"/>
        </w:trPr>
        <w:tc>
          <w:tcPr>
            <w:tcW w:w="8023" w:type="dxa"/>
            <w:gridSpan w:val="5"/>
            <w:tcBorders>
              <w:left w:val="single" w:sz="18" w:space="0" w:color="000000"/>
            </w:tcBorders>
          </w:tcPr>
          <w:p w:rsidR="00236D0D" w:rsidRDefault="00236D0D">
            <w:pPr>
              <w:contextualSpacing w:val="0"/>
            </w:pPr>
          </w:p>
          <w:p w:rsidR="00236D0D" w:rsidRDefault="002C030F">
            <w:pPr>
              <w:contextualSpacing w:val="0"/>
            </w:pPr>
            <w:bookmarkStart w:id="4" w:name="Procedure"/>
            <w:r>
              <w:rPr>
                <w:noProof/>
              </w:rPr>
              <w:drawing>
                <wp:inline distT="114300" distB="114300" distL="114300" distR="114300" wp14:anchorId="74D816D9" wp14:editId="20F1685D">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4"/>
            <w:r>
              <w:rPr>
                <w:b/>
                <w:color w:val="0000FF"/>
              </w:rPr>
              <w:t xml:space="preserve">Lesson Procedure </w:t>
            </w: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E74F26">
        <w:trPr>
          <w:trHeight w:val="380"/>
        </w:trPr>
        <w:tc>
          <w:tcPr>
            <w:tcW w:w="250" w:type="dxa"/>
            <w:vMerge w:val="restart"/>
            <w:tcBorders>
              <w:left w:val="single" w:sz="18" w:space="0" w:color="000000"/>
            </w:tcBorders>
          </w:tcPr>
          <w:p w:rsidR="00236D0D" w:rsidRDefault="00236D0D">
            <w:pPr>
              <w:contextualSpacing w:val="0"/>
            </w:pPr>
          </w:p>
        </w:tc>
        <w:tc>
          <w:tcPr>
            <w:tcW w:w="7773" w:type="dxa"/>
            <w:gridSpan w:val="4"/>
          </w:tcPr>
          <w:p w:rsidR="00EA0980" w:rsidRDefault="00EA0980" w:rsidP="00EC6AB9">
            <w:pPr>
              <w:pStyle w:val="Heading2"/>
              <w:shd w:val="clear" w:color="auto" w:fill="FFFFFF"/>
              <w:spacing w:before="0" w:after="0"/>
              <w:outlineLvl w:val="1"/>
              <w:rPr>
                <w:rFonts w:ascii="Georgia" w:hAnsi="Georgia"/>
                <w:bCs/>
                <w:color w:val="auto"/>
                <w:sz w:val="24"/>
                <w:szCs w:val="22"/>
                <w:u w:val="single"/>
              </w:rPr>
            </w:pPr>
          </w:p>
          <w:p w:rsidR="00EA0980" w:rsidRDefault="00EA0980" w:rsidP="00EC6AB9">
            <w:pPr>
              <w:pStyle w:val="Heading2"/>
              <w:shd w:val="clear" w:color="auto" w:fill="FFFFFF"/>
              <w:spacing w:before="0" w:after="0"/>
              <w:outlineLvl w:val="1"/>
              <w:rPr>
                <w:rFonts w:ascii="Georgia" w:hAnsi="Georgia"/>
                <w:bCs/>
                <w:color w:val="auto"/>
                <w:sz w:val="24"/>
                <w:szCs w:val="22"/>
                <w:u w:val="single"/>
              </w:rPr>
            </w:pPr>
          </w:p>
          <w:p w:rsidR="00EC6AB9" w:rsidRPr="001041ED" w:rsidRDefault="00154329" w:rsidP="00EC6AB9">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Climate Change and You</w:t>
            </w:r>
            <w:r w:rsidR="00EC6AB9" w:rsidRPr="001041ED">
              <w:rPr>
                <w:rFonts w:ascii="Georgia" w:hAnsi="Georgia"/>
                <w:bCs/>
                <w:color w:val="auto"/>
                <w:sz w:val="24"/>
                <w:szCs w:val="22"/>
                <w:u w:val="single"/>
              </w:rPr>
              <w:t xml:space="preserve"> Introduct</w:t>
            </w:r>
            <w:r>
              <w:rPr>
                <w:rFonts w:ascii="Georgia" w:hAnsi="Georgia"/>
                <w:bCs/>
                <w:color w:val="auto"/>
                <w:sz w:val="24"/>
                <w:szCs w:val="22"/>
                <w:u w:val="single"/>
              </w:rPr>
              <w:t>ion</w:t>
            </w:r>
          </w:p>
          <w:p w:rsidR="00EC6AB9" w:rsidRPr="001041ED" w:rsidRDefault="001041ED" w:rsidP="00EC6AB9">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sidR="00154329">
              <w:rPr>
                <w:rStyle w:val="Strong"/>
                <w:rFonts w:ascii="Georgia" w:hAnsi="Georgia"/>
                <w:color w:val="auto"/>
                <w:sz w:val="22"/>
                <w:szCs w:val="22"/>
              </w:rPr>
              <w:t>8</w:t>
            </w:r>
            <w:r w:rsidRPr="001041ED">
              <w:rPr>
                <w:rStyle w:val="Strong"/>
                <w:rFonts w:ascii="Georgia" w:hAnsi="Georgia"/>
                <w:color w:val="auto"/>
                <w:sz w:val="22"/>
                <w:szCs w:val="22"/>
              </w:rPr>
              <w:t>: Entry Event (</w:t>
            </w:r>
            <w:r w:rsidR="00DB28B9">
              <w:rPr>
                <w:rStyle w:val="Strong"/>
                <w:rFonts w:ascii="Georgia" w:hAnsi="Georgia"/>
                <w:color w:val="auto"/>
                <w:sz w:val="22"/>
                <w:szCs w:val="22"/>
              </w:rPr>
              <w:t>1</w:t>
            </w:r>
            <w:r w:rsidR="00357072">
              <w:rPr>
                <w:rStyle w:val="Strong"/>
                <w:rFonts w:ascii="Georgia" w:hAnsi="Georgia"/>
                <w:color w:val="auto"/>
                <w:sz w:val="22"/>
                <w:szCs w:val="22"/>
              </w:rPr>
              <w:t>5</w:t>
            </w:r>
            <w:r w:rsidRPr="001041ED">
              <w:rPr>
                <w:rStyle w:val="Strong"/>
                <w:rFonts w:ascii="Georgia" w:hAnsi="Georgia"/>
                <w:color w:val="auto"/>
                <w:sz w:val="22"/>
                <w:szCs w:val="22"/>
              </w:rPr>
              <w:t xml:space="preserve"> Minutes)</w:t>
            </w:r>
          </w:p>
          <w:p w:rsidR="001041ED" w:rsidRPr="001041ED" w:rsidRDefault="001041ED" w:rsidP="001041ED"/>
          <w:p w:rsidR="00EC6AB9" w:rsidRDefault="00DB28B9" w:rsidP="00EC6AB9">
            <w:pPr>
              <w:rPr>
                <w:rFonts w:ascii="Georgia" w:hAnsi="Georgia"/>
                <w:sz w:val="22"/>
                <w:szCs w:val="22"/>
              </w:rPr>
            </w:pPr>
            <w:r>
              <w:rPr>
                <w:rFonts w:ascii="Georgia" w:hAnsi="Georgia"/>
                <w:sz w:val="22"/>
                <w:szCs w:val="22"/>
              </w:rPr>
              <w:t xml:space="preserve">Teacher begins the lesson by asking the students what they learned from the reading the night before.  The length of this discussion will depend on student responses and engagement in the discussion.  Teacher could ask questions to stimulate the discussion like:  What is climate change?  (How is this different than global warming?)  What are the dangers of climate change?  Is this all bad news for humans?  Aside from what you learned from the reading is there anything else you have heard in the news about climate change that you might like to share? </w:t>
            </w:r>
          </w:p>
          <w:p w:rsidR="00DB28B9" w:rsidRDefault="00DB28B9" w:rsidP="00EC6AB9">
            <w:pPr>
              <w:rPr>
                <w:rFonts w:ascii="Georgia" w:hAnsi="Georgia"/>
                <w:sz w:val="22"/>
                <w:szCs w:val="22"/>
              </w:rPr>
            </w:pPr>
          </w:p>
          <w:p w:rsidR="00DB28B9" w:rsidRPr="00D64ECB" w:rsidRDefault="00DB28B9" w:rsidP="00EC6AB9">
            <w:pPr>
              <w:rPr>
                <w:rFonts w:ascii="Georgia" w:hAnsi="Georgia"/>
                <w:color w:val="000000" w:themeColor="text1"/>
              </w:rPr>
            </w:pPr>
            <w:r w:rsidRPr="00D64ECB">
              <w:rPr>
                <w:rFonts w:ascii="Georgia" w:hAnsi="Georgia"/>
                <w:color w:val="000000" w:themeColor="text1"/>
              </w:rPr>
              <w:t xml:space="preserve">After the discussion have the students log onto the Socrative Quiz and complete:  </w:t>
            </w:r>
            <w:hyperlink r:id="rId19" w:history="1">
              <w:r w:rsidRPr="00D64ECB">
                <w:rPr>
                  <w:rStyle w:val="Hyperlink"/>
                  <w:rFonts w:ascii="Georgia" w:hAnsi="Georgia"/>
                  <w:color w:val="17365D" w:themeColor="text2" w:themeShade="BF"/>
                </w:rPr>
                <w:t>Socrative Quiz</w:t>
              </w:r>
            </w:hyperlink>
            <w:r w:rsidRPr="00D64ECB">
              <w:rPr>
                <w:rFonts w:ascii="Georgia" w:hAnsi="Georgia"/>
                <w:color w:val="000000" w:themeColor="text1"/>
              </w:rPr>
              <w:t xml:space="preserve"> on Global Warming: </w:t>
            </w:r>
            <w:r w:rsidRPr="00D64ECB">
              <w:rPr>
                <w:rFonts w:ascii="Georgia" w:hAnsi="Georgia" w:cs="Arial"/>
                <w:color w:val="000000" w:themeColor="text1"/>
                <w:shd w:val="clear" w:color="auto" w:fill="FFFFFF"/>
              </w:rPr>
              <w:t>Share Quiz (SOC #:</w:t>
            </w:r>
            <w:r w:rsidRPr="00D64ECB">
              <w:rPr>
                <w:rStyle w:val="apple-converted-space"/>
                <w:rFonts w:ascii="Georgia" w:hAnsi="Georgia" w:cs="Arial"/>
                <w:color w:val="000000" w:themeColor="text1"/>
                <w:shd w:val="clear" w:color="auto" w:fill="FFFFFF"/>
              </w:rPr>
              <w:t> </w:t>
            </w:r>
            <w:r w:rsidRPr="00D64ECB">
              <w:rPr>
                <w:rFonts w:ascii="Georgia" w:hAnsi="Georgia" w:cs="Arial"/>
                <w:b/>
                <w:bCs/>
                <w:color w:val="000000" w:themeColor="text1"/>
                <w:shd w:val="clear" w:color="auto" w:fill="FFFFFF"/>
              </w:rPr>
              <w:t>16805816</w:t>
            </w:r>
            <w:r w:rsidRPr="00D64ECB">
              <w:rPr>
                <w:rFonts w:ascii="Georgia" w:hAnsi="Georgia" w:cs="Arial"/>
                <w:color w:val="000000" w:themeColor="text1"/>
                <w:shd w:val="clear" w:color="auto" w:fill="FFFFFF"/>
              </w:rPr>
              <w:t>)</w:t>
            </w:r>
          </w:p>
          <w:p w:rsidR="00236D0D" w:rsidRDefault="00236D0D">
            <w:pPr>
              <w:contextualSpacing w:val="0"/>
            </w:pPr>
          </w:p>
          <w:p w:rsidR="00236D0D" w:rsidRDefault="00236D0D" w:rsidP="00F92C81"/>
        </w:tc>
        <w:tc>
          <w:tcPr>
            <w:tcW w:w="2340" w:type="dxa"/>
            <w:tcBorders>
              <w:right w:val="single" w:sz="18" w:space="0" w:color="000000"/>
            </w:tcBorders>
          </w:tcPr>
          <w:p w:rsidR="00EA0980" w:rsidRDefault="00EA0980">
            <w:pPr>
              <w:contextualSpacing w:val="0"/>
              <w:rPr>
                <w:rFonts w:ascii="MS Mincho" w:eastAsia="MS Mincho" w:hAnsi="MS Mincho" w:cs="MS Mincho"/>
              </w:rPr>
            </w:pPr>
          </w:p>
          <w:p w:rsidR="00EA0980" w:rsidRDefault="00EA0980">
            <w:pPr>
              <w:contextualSpacing w:val="0"/>
              <w:rPr>
                <w:rFonts w:ascii="MS Mincho" w:eastAsia="MS Mincho" w:hAnsi="MS Mincho" w:cs="MS Mincho"/>
              </w:rPr>
            </w:pP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find, validate</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remember, understand </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collaborate, communicate</w:t>
            </w:r>
          </w:p>
          <w:p w:rsidR="00236D0D" w:rsidRPr="008F0196" w:rsidRDefault="00236D0D" w:rsidP="00EA0980">
            <w:pPr>
              <w:rPr>
                <w:rFonts w:ascii="Georgia" w:hAnsi="Georgia"/>
              </w:rPr>
            </w:pPr>
          </w:p>
        </w:tc>
      </w:tr>
      <w:tr w:rsidR="00236D0D" w:rsidTr="00EA0980">
        <w:trPr>
          <w:trHeight w:val="1925"/>
        </w:trPr>
        <w:tc>
          <w:tcPr>
            <w:tcW w:w="250" w:type="dxa"/>
            <w:vMerge/>
            <w:tcBorders>
              <w:left w:val="single" w:sz="18" w:space="0" w:color="000000"/>
            </w:tcBorders>
          </w:tcPr>
          <w:p w:rsidR="00236D0D" w:rsidRDefault="00236D0D">
            <w:pPr>
              <w:contextualSpacing w:val="0"/>
            </w:pPr>
          </w:p>
        </w:tc>
        <w:tc>
          <w:tcPr>
            <w:tcW w:w="7773" w:type="dxa"/>
            <w:gridSpan w:val="4"/>
          </w:tcPr>
          <w:p w:rsidR="00EA0980" w:rsidRPr="001041ED" w:rsidRDefault="00EA0980" w:rsidP="00EA0980">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Climate Change NASA Video</w:t>
            </w:r>
          </w:p>
          <w:p w:rsidR="00236D0D" w:rsidRPr="00EA0980" w:rsidRDefault="00EA0980" w:rsidP="00EA0980">
            <w:pPr>
              <w:pStyle w:val="Heading2"/>
              <w:shd w:val="clear" w:color="auto" w:fill="FFFFFF"/>
              <w:spacing w:before="0" w:after="0"/>
              <w:outlineLvl w:val="1"/>
              <w:rPr>
                <w:rFonts w:ascii="Georgia" w:hAnsi="Georgia"/>
                <w:b w:val="0"/>
                <w:bCs/>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8</w:t>
            </w:r>
            <w:r w:rsidRPr="001041ED">
              <w:rPr>
                <w:rStyle w:val="Strong"/>
                <w:rFonts w:ascii="Georgia" w:hAnsi="Georgia"/>
                <w:color w:val="auto"/>
                <w:sz w:val="22"/>
                <w:szCs w:val="22"/>
              </w:rPr>
              <w:t>: </w:t>
            </w:r>
            <w:r w:rsidRPr="00EA0980">
              <w:rPr>
                <w:rStyle w:val="Strong"/>
                <w:rFonts w:ascii="Georgia" w:hAnsi="Georgia"/>
                <w:color w:val="auto"/>
                <w:sz w:val="22"/>
                <w:szCs w:val="22"/>
              </w:rPr>
              <w:t>In</w:t>
            </w:r>
            <w:r>
              <w:rPr>
                <w:rStyle w:val="Strong"/>
                <w:rFonts w:ascii="Georgia" w:hAnsi="Georgia"/>
                <w:color w:val="auto"/>
                <w:sz w:val="22"/>
                <w:szCs w:val="22"/>
              </w:rPr>
              <w:t xml:space="preserve">dividual student work (You Do) </w:t>
            </w:r>
            <w:r w:rsidRPr="001041ED">
              <w:rPr>
                <w:rStyle w:val="Strong"/>
                <w:rFonts w:ascii="Georgia" w:hAnsi="Georgia"/>
                <w:color w:val="auto"/>
                <w:sz w:val="22"/>
                <w:szCs w:val="22"/>
              </w:rPr>
              <w:t>(</w:t>
            </w:r>
            <w:r>
              <w:rPr>
                <w:rStyle w:val="Strong"/>
                <w:rFonts w:ascii="Georgia" w:hAnsi="Georgia"/>
                <w:color w:val="auto"/>
                <w:sz w:val="22"/>
                <w:szCs w:val="22"/>
              </w:rPr>
              <w:t>10</w:t>
            </w:r>
            <w:r w:rsidRPr="001041ED">
              <w:rPr>
                <w:rStyle w:val="Strong"/>
                <w:rFonts w:ascii="Georgia" w:hAnsi="Georgia"/>
                <w:color w:val="auto"/>
                <w:sz w:val="22"/>
                <w:szCs w:val="22"/>
              </w:rPr>
              <w:t xml:space="preserve"> Minutes)</w:t>
            </w:r>
          </w:p>
          <w:p w:rsidR="00236D0D" w:rsidRDefault="00236D0D">
            <w:pPr>
              <w:contextualSpacing w:val="0"/>
            </w:pPr>
          </w:p>
          <w:p w:rsidR="00F92C81" w:rsidRDefault="00F92C81" w:rsidP="00F92C81">
            <w:pPr>
              <w:contextualSpacing w:val="0"/>
            </w:pPr>
            <w:r>
              <w:t xml:space="preserve">How does climate change effect humans? : Have students access NASA Website and watch the climate video:  </w:t>
            </w:r>
            <w:hyperlink r:id="rId20" w:history="1">
              <w:r w:rsidRPr="00F92C81">
                <w:rPr>
                  <w:rStyle w:val="Hyperlink"/>
                </w:rPr>
                <w:t xml:space="preserve">How does climate change </w:t>
              </w:r>
              <w:proofErr w:type="spellStart"/>
              <w:r w:rsidRPr="00F92C81">
                <w:rPr>
                  <w:rStyle w:val="Hyperlink"/>
                </w:rPr>
                <w:t>effect us</w:t>
              </w:r>
              <w:proofErr w:type="spellEnd"/>
              <w:r w:rsidRPr="00F92C81">
                <w:rPr>
                  <w:rStyle w:val="Hyperlink"/>
                </w:rPr>
                <w:t>?</w:t>
              </w:r>
            </w:hyperlink>
          </w:p>
          <w:p w:rsidR="004F6651" w:rsidRDefault="004F6651" w:rsidP="004F6651">
            <w:pPr>
              <w:rPr>
                <w:rFonts w:ascii="Georgia" w:hAnsi="Georgia"/>
                <w:sz w:val="22"/>
                <w:szCs w:val="22"/>
              </w:rPr>
            </w:pPr>
          </w:p>
          <w:p w:rsidR="00236D0D" w:rsidRDefault="00236D0D">
            <w:pPr>
              <w:contextualSpacing w:val="0"/>
            </w:pPr>
          </w:p>
          <w:p w:rsidR="00236D0D" w:rsidRDefault="00236D0D" w:rsidP="00DB28B9"/>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find, validate</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remember, understand </w:t>
            </w:r>
          </w:p>
          <w:p w:rsidR="00236D0D" w:rsidRPr="008F0196" w:rsidRDefault="00236D0D" w:rsidP="00EA0980">
            <w:pPr>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EA0980" w:rsidRPr="001041ED" w:rsidRDefault="00EA0980" w:rsidP="00EA0980">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Climate Change NASA Video</w:t>
            </w:r>
          </w:p>
          <w:p w:rsidR="00236D0D" w:rsidRPr="00EA0980" w:rsidRDefault="00EA0980" w:rsidP="00EA0980">
            <w:pPr>
              <w:pStyle w:val="Heading2"/>
              <w:shd w:val="clear" w:color="auto" w:fill="FFFFFF"/>
              <w:spacing w:before="0" w:after="0"/>
              <w:outlineLvl w:val="1"/>
              <w:rPr>
                <w:rFonts w:ascii="Georgia" w:hAnsi="Georgia"/>
                <w:b w:val="0"/>
                <w:bCs/>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8</w:t>
            </w:r>
            <w:r w:rsidRPr="001041ED">
              <w:rPr>
                <w:rStyle w:val="Strong"/>
                <w:rFonts w:ascii="Georgia" w:hAnsi="Georgia"/>
                <w:color w:val="auto"/>
                <w:sz w:val="22"/>
                <w:szCs w:val="22"/>
              </w:rPr>
              <w:t>: </w:t>
            </w:r>
            <w:r w:rsidRPr="00EA0980">
              <w:rPr>
                <w:rStyle w:val="Strong"/>
                <w:rFonts w:ascii="Georgia" w:hAnsi="Georgia"/>
                <w:color w:val="auto"/>
                <w:sz w:val="22"/>
                <w:szCs w:val="22"/>
              </w:rPr>
              <w:t>Group work (We Do</w:t>
            </w:r>
            <w:proofErr w:type="gramStart"/>
            <w:r w:rsidRPr="00EA0980">
              <w:rPr>
                <w:rStyle w:val="Strong"/>
                <w:rFonts w:ascii="Georgia" w:hAnsi="Georgia"/>
                <w:color w:val="auto"/>
                <w:sz w:val="22"/>
                <w:szCs w:val="22"/>
              </w:rPr>
              <w:t xml:space="preserve">) </w:t>
            </w:r>
            <w:r>
              <w:rPr>
                <w:rStyle w:val="Strong"/>
                <w:rFonts w:ascii="Georgia" w:hAnsi="Georgia"/>
                <w:color w:val="auto"/>
                <w:sz w:val="22"/>
                <w:szCs w:val="22"/>
              </w:rPr>
              <w:t xml:space="preserve"> </w:t>
            </w:r>
            <w:r w:rsidRPr="001041ED">
              <w:rPr>
                <w:rStyle w:val="Strong"/>
                <w:rFonts w:ascii="Georgia" w:hAnsi="Georgia"/>
                <w:color w:val="auto"/>
                <w:sz w:val="22"/>
                <w:szCs w:val="22"/>
              </w:rPr>
              <w:t>(</w:t>
            </w:r>
            <w:proofErr w:type="gramEnd"/>
            <w:r w:rsidR="00AA799B">
              <w:rPr>
                <w:rStyle w:val="Strong"/>
                <w:rFonts w:ascii="Georgia" w:hAnsi="Georgia"/>
                <w:color w:val="auto"/>
                <w:sz w:val="22"/>
                <w:szCs w:val="22"/>
              </w:rPr>
              <w:t>6</w:t>
            </w:r>
            <w:r>
              <w:rPr>
                <w:rStyle w:val="Strong"/>
                <w:rFonts w:ascii="Georgia" w:hAnsi="Georgia"/>
                <w:color w:val="auto"/>
                <w:sz w:val="22"/>
                <w:szCs w:val="22"/>
              </w:rPr>
              <w:t>0</w:t>
            </w:r>
            <w:r w:rsidRPr="001041ED">
              <w:rPr>
                <w:rStyle w:val="Strong"/>
                <w:rFonts w:ascii="Georgia" w:hAnsi="Georgia"/>
                <w:color w:val="auto"/>
                <w:sz w:val="22"/>
                <w:szCs w:val="22"/>
              </w:rPr>
              <w:t xml:space="preserve"> Minutes)</w:t>
            </w:r>
          </w:p>
          <w:p w:rsidR="00E74F26" w:rsidRDefault="00E74F26">
            <w:pPr>
              <w:contextualSpacing w:val="0"/>
              <w:rPr>
                <w:rFonts w:ascii="Georgia" w:hAnsi="Georgia"/>
                <w:color w:val="2A2A2A"/>
                <w:sz w:val="22"/>
                <w:szCs w:val="22"/>
              </w:rPr>
            </w:pPr>
          </w:p>
          <w:p w:rsidR="00EA0980" w:rsidRDefault="00EA0980" w:rsidP="00EA0980">
            <w:pPr>
              <w:rPr>
                <w:rFonts w:ascii="Georgia" w:hAnsi="Georgia"/>
                <w:sz w:val="22"/>
                <w:szCs w:val="22"/>
              </w:rPr>
            </w:pPr>
            <w:r>
              <w:rPr>
                <w:rFonts w:ascii="Georgia" w:hAnsi="Georgia"/>
                <w:sz w:val="22"/>
                <w:szCs w:val="22"/>
              </w:rPr>
              <w:t xml:space="preserve">After the students have watched the NASA video, they will come together as a class and we will view the </w:t>
            </w:r>
            <w:hyperlink r:id="rId21" w:history="1">
              <w:r w:rsidRPr="001623C7">
                <w:rPr>
                  <w:rStyle w:val="Hyperlink"/>
                  <w:rFonts w:ascii="Georgia" w:hAnsi="Georgia"/>
                  <w:sz w:val="22"/>
                  <w:szCs w:val="22"/>
                </w:rPr>
                <w:t>Climate Change PowerPoint</w:t>
              </w:r>
            </w:hyperlink>
            <w:r>
              <w:rPr>
                <w:rFonts w:ascii="Georgia" w:hAnsi="Georgia"/>
                <w:sz w:val="22"/>
                <w:szCs w:val="22"/>
              </w:rPr>
              <w:t xml:space="preserve">. (There are presenter notes attached to the PowerPoint which contain questions for the students)  </w:t>
            </w:r>
          </w:p>
          <w:p w:rsidR="00EA0980" w:rsidRDefault="00EA0980" w:rsidP="00EA0980">
            <w:pPr>
              <w:rPr>
                <w:rFonts w:ascii="Georgia" w:hAnsi="Georgia"/>
                <w:sz w:val="22"/>
                <w:szCs w:val="22"/>
              </w:rPr>
            </w:pPr>
          </w:p>
          <w:p w:rsidR="00236D0D" w:rsidRDefault="00B863BB" w:rsidP="00AA799B">
            <w:r>
              <w:rPr>
                <w:rFonts w:ascii="Georgia" w:hAnsi="Georgia"/>
                <w:sz w:val="22"/>
                <w:szCs w:val="22"/>
              </w:rPr>
              <w:t xml:space="preserve">When we reach </w:t>
            </w:r>
            <w:r w:rsidR="00EA0980">
              <w:rPr>
                <w:rFonts w:ascii="Georgia" w:hAnsi="Georgia"/>
                <w:sz w:val="22"/>
                <w:szCs w:val="22"/>
              </w:rPr>
              <w:t>slide 1</w:t>
            </w:r>
            <w:r>
              <w:rPr>
                <w:rFonts w:ascii="Georgia" w:hAnsi="Georgia"/>
                <w:sz w:val="22"/>
                <w:szCs w:val="22"/>
              </w:rPr>
              <w:t>3</w:t>
            </w:r>
            <w:r w:rsidR="00EA0980">
              <w:rPr>
                <w:rFonts w:ascii="Georgia" w:hAnsi="Georgia"/>
                <w:sz w:val="22"/>
                <w:szCs w:val="22"/>
              </w:rPr>
              <w:t xml:space="preserve"> in the </w:t>
            </w:r>
            <w:hyperlink r:id="rId22" w:history="1">
              <w:r w:rsidR="00EA0980" w:rsidRPr="001623C7">
                <w:rPr>
                  <w:rStyle w:val="Hyperlink"/>
                  <w:rFonts w:ascii="Georgia" w:hAnsi="Georgia"/>
                  <w:sz w:val="22"/>
                  <w:szCs w:val="22"/>
                </w:rPr>
                <w:t>PowerPoint</w:t>
              </w:r>
            </w:hyperlink>
            <w:r w:rsidR="00EA0980">
              <w:rPr>
                <w:rFonts w:ascii="Georgia" w:hAnsi="Georgia"/>
                <w:sz w:val="22"/>
                <w:szCs w:val="22"/>
              </w:rPr>
              <w:t xml:space="preserve"> </w:t>
            </w:r>
            <w:r>
              <w:rPr>
                <w:rFonts w:ascii="Georgia" w:hAnsi="Georgia"/>
                <w:sz w:val="22"/>
                <w:szCs w:val="22"/>
              </w:rPr>
              <w:t>t</w:t>
            </w:r>
            <w:r w:rsidRPr="00B863BB">
              <w:rPr>
                <w:rFonts w:ascii="Georgia" w:hAnsi="Georgia"/>
                <w:sz w:val="22"/>
                <w:szCs w:val="22"/>
              </w:rPr>
              <w:t>h</w:t>
            </w:r>
            <w:r>
              <w:rPr>
                <w:rFonts w:ascii="Georgia" w:hAnsi="Georgia"/>
                <w:sz w:val="22"/>
                <w:szCs w:val="22"/>
              </w:rPr>
              <w:t>e students will divide into groups of two in order to produce a</w:t>
            </w:r>
            <w:r w:rsidRPr="00B863BB">
              <w:rPr>
                <w:rFonts w:ascii="Georgia" w:hAnsi="Georgia"/>
                <w:sz w:val="22"/>
                <w:szCs w:val="22"/>
              </w:rPr>
              <w:t xml:space="preserve"> collage of climate change </w:t>
            </w:r>
            <w:r w:rsidR="001623C7">
              <w:rPr>
                <w:rFonts w:ascii="Georgia" w:hAnsi="Georgia"/>
                <w:sz w:val="22"/>
                <w:szCs w:val="22"/>
              </w:rPr>
              <w:t xml:space="preserve">images from the Internet like the </w:t>
            </w:r>
            <w:r w:rsidRPr="00B863BB">
              <w:rPr>
                <w:rFonts w:ascii="Georgia" w:hAnsi="Georgia"/>
                <w:sz w:val="22"/>
                <w:szCs w:val="22"/>
              </w:rPr>
              <w:t xml:space="preserve">headlines </w:t>
            </w:r>
            <w:r w:rsidR="001623C7">
              <w:rPr>
                <w:rFonts w:ascii="Georgia" w:hAnsi="Georgia"/>
                <w:sz w:val="22"/>
                <w:szCs w:val="22"/>
              </w:rPr>
              <w:t xml:space="preserve">one in the PowerPoint.  This </w:t>
            </w:r>
            <w:r w:rsidRPr="00B863BB">
              <w:rPr>
                <w:rFonts w:ascii="Georgia" w:hAnsi="Georgia"/>
                <w:sz w:val="22"/>
                <w:szCs w:val="22"/>
              </w:rPr>
              <w:t xml:space="preserve">is </w:t>
            </w:r>
            <w:r w:rsidR="001623C7">
              <w:rPr>
                <w:rFonts w:ascii="Georgia" w:hAnsi="Georgia"/>
                <w:sz w:val="22"/>
                <w:szCs w:val="22"/>
              </w:rPr>
              <w:t xml:space="preserve">also </w:t>
            </w:r>
            <w:r w:rsidRPr="00B863BB">
              <w:rPr>
                <w:rFonts w:ascii="Georgia" w:hAnsi="Georgia"/>
                <w:sz w:val="22"/>
                <w:szCs w:val="22"/>
              </w:rPr>
              <w:t xml:space="preserve">available on the website as well as a link.  Students are to go online and create a </w:t>
            </w:r>
            <w:hyperlink r:id="rId23" w:history="1">
              <w:r w:rsidRPr="001623C7">
                <w:rPr>
                  <w:rStyle w:val="Hyperlink"/>
                  <w:rFonts w:ascii="Georgia" w:hAnsi="Georgia"/>
                  <w:sz w:val="22"/>
                  <w:szCs w:val="22"/>
                </w:rPr>
                <w:t>Climate Change PicCollage</w:t>
              </w:r>
            </w:hyperlink>
            <w:r w:rsidRPr="00B863BB">
              <w:rPr>
                <w:rFonts w:ascii="Georgia" w:hAnsi="Georgia"/>
                <w:sz w:val="22"/>
                <w:szCs w:val="22"/>
              </w:rPr>
              <w:t xml:space="preserve"> of images they find online and can be displayed on the class Apple TV.</w:t>
            </w:r>
            <w:r>
              <w:rPr>
                <w:rFonts w:ascii="Georgia" w:hAnsi="Georgia"/>
                <w:sz w:val="22"/>
                <w:szCs w:val="22"/>
              </w:rPr>
              <w:t xml:space="preserve">  </w:t>
            </w:r>
            <w:r w:rsidR="00E74F26" w:rsidRPr="00EC6AB9">
              <w:rPr>
                <w:rFonts w:ascii="Georgia" w:hAnsi="Georgia"/>
                <w:color w:val="2A2A2A"/>
                <w:sz w:val="23"/>
                <w:szCs w:val="23"/>
              </w:rPr>
              <w:br/>
            </w:r>
          </w:p>
        </w:tc>
        <w:tc>
          <w:tcPr>
            <w:tcW w:w="2340" w:type="dxa"/>
            <w:tcBorders>
              <w:right w:val="single" w:sz="18" w:space="0" w:color="000000"/>
            </w:tcBorders>
          </w:tcPr>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collaborate, communicate</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evaluate, leverage</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create, publish</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citizenship</w:t>
            </w:r>
          </w:p>
          <w:p w:rsidR="00236D0D" w:rsidRPr="008F0196" w:rsidRDefault="00236D0D">
            <w:pPr>
              <w:contextualSpacing w:val="0"/>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236D0D" w:rsidRPr="008F0196" w:rsidRDefault="002C030F">
            <w:pPr>
              <w:contextualSpacing w:val="0"/>
              <w:rPr>
                <w:rFonts w:ascii="Georgia" w:hAnsi="Georgia"/>
              </w:rPr>
            </w:pPr>
            <w:r w:rsidRPr="008F0196">
              <w:rPr>
                <w:rFonts w:ascii="Georgia" w:hAnsi="Georgia"/>
                <w:color w:val="0000FF"/>
              </w:rPr>
              <w:t>Class share (We Share):</w:t>
            </w:r>
            <w:r w:rsidR="00357072" w:rsidRPr="008F0196">
              <w:rPr>
                <w:rFonts w:ascii="Georgia" w:hAnsi="Georgia"/>
                <w:color w:val="0000FF"/>
              </w:rPr>
              <w:t xml:space="preserve">  </w:t>
            </w:r>
            <w:r w:rsidR="00357072" w:rsidRPr="008F0196">
              <w:rPr>
                <w:rFonts w:ascii="Georgia" w:hAnsi="Georgia"/>
              </w:rPr>
              <w:t>(10 minutes)</w:t>
            </w:r>
          </w:p>
          <w:p w:rsidR="00236D0D" w:rsidRPr="008F0196" w:rsidRDefault="00236D0D">
            <w:pPr>
              <w:contextualSpacing w:val="0"/>
              <w:rPr>
                <w:rFonts w:ascii="Georgia" w:hAnsi="Georgia"/>
              </w:rPr>
            </w:pPr>
          </w:p>
          <w:p w:rsidR="00236D0D" w:rsidRDefault="00AA799B">
            <w:pPr>
              <w:contextualSpacing w:val="0"/>
            </w:pPr>
            <w:r>
              <w:rPr>
                <w:rFonts w:ascii="Georgia" w:hAnsi="Georgia"/>
                <w:sz w:val="22"/>
                <w:szCs w:val="22"/>
              </w:rPr>
              <w:t>Students will present their collages through the Apple TV and should be able evaluate and leverage as to why they selected the pictures they did and how they relate to global warming when presenting their PicCollage.</w:t>
            </w:r>
            <w:r>
              <w:t xml:space="preserve"> </w:t>
            </w:r>
          </w:p>
          <w:p w:rsidR="00236D0D" w:rsidRDefault="00236D0D">
            <w:pPr>
              <w:contextualSpacing w:val="0"/>
            </w:pPr>
          </w:p>
          <w:p w:rsidR="00236D0D" w:rsidRDefault="00236D0D">
            <w:pPr>
              <w:contextualSpacing w:val="0"/>
            </w:pPr>
          </w:p>
          <w:p w:rsidR="00236D0D" w:rsidRDefault="00236D0D">
            <w:pPr>
              <w:contextualSpacing w:val="0"/>
            </w:pPr>
          </w:p>
        </w:tc>
        <w:tc>
          <w:tcPr>
            <w:tcW w:w="2340" w:type="dxa"/>
            <w:tcBorders>
              <w:right w:val="single" w:sz="18" w:space="0" w:color="000000"/>
            </w:tcBorders>
          </w:tcPr>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collaborate, communicate</w:t>
            </w:r>
          </w:p>
          <w:p w:rsidR="00236D0D" w:rsidRPr="00AA799B"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evaluate, leverage</w:t>
            </w:r>
          </w:p>
          <w:p w:rsidR="00236D0D" w:rsidRPr="008F0196" w:rsidRDefault="002C030F">
            <w:pPr>
              <w:contextualSpacing w:val="0"/>
              <w:rPr>
                <w:rFonts w:ascii="Georgia" w:hAnsi="Georgia"/>
              </w:rPr>
            </w:pPr>
            <w:r w:rsidRPr="00AA799B">
              <w:rPr>
                <w:rFonts w:ascii="MS Mincho" w:eastAsia="MS Mincho" w:hAnsi="MS Mincho" w:cs="MS Mincho" w:hint="eastAsia"/>
              </w:rPr>
              <w:t>☐</w:t>
            </w:r>
            <w:r w:rsidRPr="00AA799B">
              <w:rPr>
                <w:rFonts w:ascii="Georgia" w:hAnsi="Georgia"/>
              </w:rPr>
              <w:t xml:space="preserve"> citizenship</w:t>
            </w:r>
          </w:p>
          <w:p w:rsidR="00236D0D" w:rsidRPr="008F0196" w:rsidRDefault="00236D0D">
            <w:pPr>
              <w:contextualSpacing w:val="0"/>
              <w:rPr>
                <w:rFonts w:ascii="Georgia" w:hAnsi="Georgia"/>
              </w:rPr>
            </w:pPr>
          </w:p>
        </w:tc>
      </w:tr>
      <w:tr w:rsidR="00236D0D">
        <w:trPr>
          <w:trHeight w:val="144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lastRenderedPageBreak/>
              <w:t xml:space="preserve">Lesson Wrap Up: </w:t>
            </w:r>
          </w:p>
          <w:p w:rsidR="00163CF2" w:rsidRDefault="00163CF2">
            <w:pPr>
              <w:contextualSpacing w:val="0"/>
              <w:rPr>
                <w:b/>
                <w:color w:val="0000FF"/>
              </w:rPr>
            </w:pPr>
          </w:p>
          <w:p w:rsidR="00163CF2" w:rsidRDefault="00163CF2">
            <w:pPr>
              <w:contextualSpacing w:val="0"/>
              <w:rPr>
                <w:rFonts w:ascii="Georgia" w:hAnsi="Georgia"/>
                <w:color w:val="auto"/>
              </w:rPr>
            </w:pPr>
            <w:r>
              <w:rPr>
                <w:rFonts w:ascii="Georgia" w:hAnsi="Georgia"/>
                <w:b/>
                <w:color w:val="0000FF"/>
              </w:rPr>
              <w:t xml:space="preserve">Closing Question: </w:t>
            </w:r>
          </w:p>
          <w:p w:rsidR="00236D0D" w:rsidRDefault="002C030F">
            <w:pPr>
              <w:contextualSpacing w:val="0"/>
            </w:pPr>
            <w:r>
              <w:rPr>
                <w:b/>
                <w:color w:val="0000FF"/>
              </w:rPr>
              <w:t xml:space="preserve">    </w:t>
            </w:r>
          </w:p>
          <w:p w:rsidR="00F92C81" w:rsidRDefault="00A31AE8">
            <w:pPr>
              <w:contextualSpacing w:val="0"/>
              <w:rPr>
                <w:rFonts w:ascii="Georgia" w:hAnsi="Georgia"/>
                <w:color w:val="2A2A2A"/>
              </w:rPr>
            </w:pPr>
            <w:r w:rsidRPr="00163CF2">
              <w:rPr>
                <w:rFonts w:ascii="Georgia" w:hAnsi="Georgia"/>
                <w:color w:val="2A2A2A"/>
              </w:rPr>
              <w:t xml:space="preserve">In the next lesson we will begin </w:t>
            </w:r>
            <w:r w:rsidR="00F92C81">
              <w:rPr>
                <w:rFonts w:ascii="Georgia" w:hAnsi="Georgia"/>
                <w:color w:val="2A2A2A"/>
              </w:rPr>
              <w:t xml:space="preserve">to look at our final weather project:  Please finish review of technology screencasts in preparation for this.  Also, have students install the following two Apps from NASA: Earth Now and </w:t>
            </w:r>
            <w:r w:rsidR="00AA799B">
              <w:rPr>
                <w:rFonts w:ascii="Georgia" w:hAnsi="Georgia"/>
                <w:color w:val="2A2A2A"/>
              </w:rPr>
              <w:t xml:space="preserve">Images of Change.  Both Apps are produced by NASA and offer great explorations and extensions for student learning. </w:t>
            </w:r>
          </w:p>
          <w:p w:rsidR="00F92C81" w:rsidRDefault="00F92C81">
            <w:pPr>
              <w:contextualSpacing w:val="0"/>
              <w:rPr>
                <w:rFonts w:ascii="Georgia" w:hAnsi="Georgia"/>
                <w:color w:val="2A2A2A"/>
              </w:rPr>
            </w:pPr>
          </w:p>
          <w:p w:rsidR="00F92C81" w:rsidRPr="00F92C81" w:rsidRDefault="00F92C81" w:rsidP="00F92C81">
            <w:pPr>
              <w:pStyle w:val="Heading2"/>
              <w:shd w:val="clear" w:color="auto" w:fill="FFFFFF"/>
              <w:spacing w:before="0" w:after="120" w:line="288" w:lineRule="atLeast"/>
              <w:outlineLvl w:val="1"/>
              <w:rPr>
                <w:rFonts w:ascii="Georgia" w:hAnsi="Georgia"/>
                <w:color w:val="2B2B2B"/>
                <w:spacing w:val="-2"/>
                <w:sz w:val="24"/>
                <w:szCs w:val="24"/>
              </w:rPr>
            </w:pPr>
            <w:r w:rsidRPr="00F92C81">
              <w:rPr>
                <w:rFonts w:ascii="Georgia" w:hAnsi="Georgia"/>
                <w:color w:val="2B2B2B"/>
                <w:spacing w:val="-2"/>
                <w:sz w:val="24"/>
                <w:szCs w:val="24"/>
              </w:rPr>
              <w:t>Earth Now</w:t>
            </w:r>
          </w:p>
          <w:p w:rsidR="00F92C81" w:rsidRDefault="00F92C81" w:rsidP="00F92C81">
            <w:r w:rsidRPr="00F92C81">
              <w:rPr>
                <w:rFonts w:ascii="Georgia" w:hAnsi="Georgia"/>
                <w:noProof/>
              </w:rPr>
              <w:drawing>
                <wp:inline distT="0" distB="0" distL="0" distR="0" wp14:anchorId="6046D78D" wp14:editId="18C829D8">
                  <wp:extent cx="2061713" cy="1395404"/>
                  <wp:effectExtent l="0" t="0" r="0" b="0"/>
                  <wp:docPr id="1" name="Picture 1" descr="Earth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No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1738" cy="1395421"/>
                          </a:xfrm>
                          <a:prstGeom prst="rect">
                            <a:avLst/>
                          </a:prstGeom>
                          <a:noFill/>
                          <a:ln>
                            <a:noFill/>
                          </a:ln>
                        </pic:spPr>
                      </pic:pic>
                    </a:graphicData>
                  </a:graphic>
                </wp:inline>
              </w:drawing>
            </w:r>
            <w:r w:rsidRPr="00F92C81">
              <w:rPr>
                <w:rFonts w:ascii="Georgia" w:hAnsi="Georgia"/>
                <w:color w:val="2B2B2B"/>
                <w:shd w:val="clear" w:color="auto" w:fill="FFFFFF"/>
              </w:rPr>
              <w:t>It’s free, it’s dazzling and it puts Earth in the palm of your hands. NASA’s “Earth Now” app displays real-time global satellite data of your planet’s vital signs. Great for students, teachers and anyone interested in Earth science, this 3D app can be your go-to source for carbon dioxide conditions, gravity anomalies, ozone levels over Antarctica and more. Download it to your</w:t>
            </w:r>
            <w:r w:rsidRPr="00F92C81">
              <w:rPr>
                <w:rStyle w:val="apple-converted-space"/>
                <w:rFonts w:ascii="Georgia" w:hAnsi="Georgia"/>
                <w:color w:val="2B2B2B"/>
                <w:shd w:val="clear" w:color="auto" w:fill="FFFFFF"/>
              </w:rPr>
              <w:t> </w:t>
            </w:r>
            <w:hyperlink r:id="rId25" w:tgtFrame="_blank" w:history="1">
              <w:r w:rsidRPr="00F92C81">
                <w:rPr>
                  <w:rStyle w:val="Hyperlink"/>
                  <w:rFonts w:ascii="Georgia" w:hAnsi="Georgia"/>
                  <w:color w:val="0E7EE0"/>
                  <w:shd w:val="clear" w:color="auto" w:fill="FFFFFF"/>
                </w:rPr>
                <w:t>Apple</w:t>
              </w:r>
            </w:hyperlink>
            <w:r w:rsidRPr="00F92C81">
              <w:rPr>
                <w:rFonts w:ascii="Georgia" w:hAnsi="Georgia"/>
                <w:color w:val="2B2B2B"/>
                <w:shd w:val="clear" w:color="auto" w:fill="FFFFFF"/>
              </w:rPr>
              <w:t> or</w:t>
            </w:r>
            <w:r w:rsidRPr="00F92C81">
              <w:rPr>
                <w:rStyle w:val="apple-converted-space"/>
                <w:rFonts w:ascii="Georgia" w:hAnsi="Georgia"/>
                <w:color w:val="2B2B2B"/>
                <w:shd w:val="clear" w:color="auto" w:fill="FFFFFF"/>
              </w:rPr>
              <w:t> </w:t>
            </w:r>
            <w:hyperlink r:id="rId26" w:tgtFrame="_blank" w:history="1">
              <w:r w:rsidRPr="00F92C81">
                <w:rPr>
                  <w:rStyle w:val="Hyperlink"/>
                  <w:rFonts w:ascii="Georgia" w:hAnsi="Georgia"/>
                  <w:color w:val="0E7EE0"/>
                  <w:shd w:val="clear" w:color="auto" w:fill="FFFFFF"/>
                </w:rPr>
                <w:t>Android</w:t>
              </w:r>
            </w:hyperlink>
            <w:r>
              <w:rPr>
                <w:rFonts w:ascii="Georgia" w:hAnsi="Georgia"/>
              </w:rPr>
              <w:t xml:space="preserve"> </w:t>
            </w:r>
            <w:r w:rsidRPr="00F92C81">
              <w:rPr>
                <w:rFonts w:ascii="Georgia" w:hAnsi="Georgia"/>
                <w:color w:val="2B2B2B"/>
                <w:shd w:val="clear" w:color="auto" w:fill="FFFFFF"/>
              </w:rPr>
              <w:t>device to keep your eye on the Earth.</w:t>
            </w:r>
            <w:r>
              <w:t xml:space="preserve"> </w:t>
            </w:r>
          </w:p>
          <w:p w:rsidR="00F92C81" w:rsidRDefault="00F92C81" w:rsidP="00F92C81"/>
          <w:p w:rsidR="00F92C81" w:rsidRDefault="00F92C81" w:rsidP="00F92C81">
            <w:pPr>
              <w:rPr>
                <w:rFonts w:ascii="Georgia" w:hAnsi="Georgia"/>
                <w:b/>
                <w:color w:val="2B2B2B"/>
                <w:shd w:val="clear" w:color="auto" w:fill="FFFFFF"/>
              </w:rPr>
            </w:pPr>
            <w:r w:rsidRPr="00F92C81">
              <w:rPr>
                <w:rFonts w:ascii="Georgia" w:hAnsi="Georgia"/>
                <w:b/>
                <w:color w:val="2B2B2B"/>
                <w:shd w:val="clear" w:color="auto" w:fill="FFFFFF"/>
              </w:rPr>
              <w:t>Images of Change</w:t>
            </w:r>
          </w:p>
          <w:p w:rsidR="00F92C81" w:rsidRDefault="00F92C81" w:rsidP="00F92C81">
            <w:pPr>
              <w:rPr>
                <w:rFonts w:ascii="Georgia" w:hAnsi="Georgia"/>
                <w:b/>
                <w:color w:val="2B2B2B"/>
                <w:shd w:val="clear" w:color="auto" w:fill="FFFFFF"/>
              </w:rPr>
            </w:pPr>
          </w:p>
          <w:p w:rsidR="00F92C81" w:rsidRPr="00F92C81" w:rsidRDefault="00F92C81" w:rsidP="00F92C81">
            <w:pPr>
              <w:rPr>
                <w:rFonts w:ascii="Georgia" w:hAnsi="Georgia"/>
                <w:b/>
                <w:color w:val="2B2B2B"/>
                <w:shd w:val="clear" w:color="auto" w:fill="FFFFFF"/>
              </w:rPr>
            </w:pPr>
            <w:r>
              <w:rPr>
                <w:noProof/>
              </w:rPr>
              <w:drawing>
                <wp:inline distT="0" distB="0" distL="0" distR="0">
                  <wp:extent cx="2061713" cy="1546981"/>
                  <wp:effectExtent l="0" t="0" r="0" b="0"/>
                  <wp:docPr id="11" name="Picture 11" descr="Images of chang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of change ap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63489" cy="1548313"/>
                          </a:xfrm>
                          <a:prstGeom prst="rect">
                            <a:avLst/>
                          </a:prstGeom>
                          <a:noFill/>
                          <a:ln>
                            <a:noFill/>
                          </a:ln>
                        </pic:spPr>
                      </pic:pic>
                    </a:graphicData>
                  </a:graphic>
                </wp:inline>
              </w:drawing>
            </w:r>
          </w:p>
          <w:p w:rsidR="00236D0D" w:rsidRPr="00F92C81" w:rsidRDefault="00F92C81" w:rsidP="00F92C81">
            <w:pPr>
              <w:contextualSpacing w:val="0"/>
              <w:rPr>
                <w:rFonts w:ascii="Georgia" w:hAnsi="Georgia"/>
              </w:rPr>
            </w:pPr>
            <w:r w:rsidRPr="00F92C81">
              <w:rPr>
                <w:rFonts w:ascii="Georgia" w:hAnsi="Georgia"/>
                <w:color w:val="2B2B2B"/>
                <w:shd w:val="clear" w:color="auto" w:fill="FFFFFF"/>
              </w:rPr>
              <w:t>Images of change app Human activities, a changing climate and natural disasters are rapidly altering the face of our planet. Both NASA satellites and ground photographers have captured these changes in the form of eye-opening before-and-after images of phenomena ranging from glacial retreat to urbanization. Each image can be viewed side-by-side or with an interactive slider and in context on a world map. Download it for free to your iPhone and iPad to learn about your changing world.</w:t>
            </w:r>
            <w:r w:rsidRPr="00F92C81">
              <w:rPr>
                <w:rFonts w:ascii="Georgia" w:hAnsi="Georgia"/>
                <w:color w:val="2A2A2A"/>
              </w:rPr>
              <w:t xml:space="preserve"> </w:t>
            </w:r>
          </w:p>
          <w:p w:rsidR="00F92C81" w:rsidRDefault="00F92C81">
            <w:pPr>
              <w:contextualSpacing w:val="0"/>
              <w:rPr>
                <w:rFonts w:ascii="Georgia" w:hAnsi="Georgia"/>
              </w:rPr>
            </w:pPr>
          </w:p>
          <w:p w:rsidR="00F92C81" w:rsidRDefault="00F92C81">
            <w:pPr>
              <w:contextualSpacing w:val="0"/>
              <w:rPr>
                <w:rFonts w:ascii="Georgia" w:hAnsi="Georgia"/>
              </w:rPr>
            </w:pPr>
          </w:p>
          <w:p w:rsidR="00F92C81" w:rsidRPr="00163CF2" w:rsidRDefault="00F92C81">
            <w:pPr>
              <w:contextualSpacing w:val="0"/>
            </w:pPr>
          </w:p>
          <w:p w:rsidR="00236D0D" w:rsidRDefault="00236D0D">
            <w:pPr>
              <w:contextualSpacing w:val="0"/>
            </w:pPr>
          </w:p>
        </w:tc>
      </w:tr>
      <w:tr w:rsidR="00236D0D">
        <w:trPr>
          <w:trHeight w:val="198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lastRenderedPageBreak/>
              <w:t>Differentiation/Modification/Enrichment:</w:t>
            </w:r>
          </w:p>
          <w:p w:rsidR="00236D0D" w:rsidRDefault="00236D0D">
            <w:pPr>
              <w:contextualSpacing w:val="0"/>
            </w:pPr>
          </w:p>
          <w:p w:rsidR="00236D0D" w:rsidRPr="003E1144" w:rsidRDefault="003E1144">
            <w:pPr>
              <w:contextualSpacing w:val="0"/>
              <w:rPr>
                <w:i/>
              </w:rPr>
            </w:pPr>
            <w:r w:rsidRPr="003E1144">
              <w:rPr>
                <w:i/>
              </w:rPr>
              <w:t xml:space="preserve">For enrichment students may want to </w:t>
            </w:r>
            <w:r w:rsidR="00AA799B">
              <w:rPr>
                <w:i/>
              </w:rPr>
              <w:t xml:space="preserve">read the selection: </w:t>
            </w:r>
            <w:hyperlink r:id="rId28" w:history="1">
              <w:r w:rsidR="00AA799B" w:rsidRPr="00AA799B">
                <w:rPr>
                  <w:rStyle w:val="Hyperlink"/>
                  <w:i/>
                </w:rPr>
                <w:t>Climate Change</w:t>
              </w:r>
            </w:hyperlink>
            <w:r w:rsidR="00AA799B">
              <w:rPr>
                <w:i/>
              </w:rPr>
              <w:t xml:space="preserve"> by Reading A to Z.</w:t>
            </w:r>
          </w:p>
          <w:p w:rsidR="003E1144" w:rsidRPr="003E1144" w:rsidRDefault="003E1144">
            <w:pPr>
              <w:contextualSpacing w:val="0"/>
              <w:rPr>
                <w:i/>
              </w:rPr>
            </w:pPr>
          </w:p>
          <w:p w:rsidR="00236D0D" w:rsidRPr="003E1144" w:rsidRDefault="003E1144">
            <w:pPr>
              <w:contextualSpacing w:val="0"/>
              <w:rPr>
                <w:i/>
              </w:rPr>
            </w:pPr>
            <w:r w:rsidRPr="003E1144">
              <w:rPr>
                <w:i/>
              </w:rPr>
              <w:t xml:space="preserve">For differentiation </w:t>
            </w:r>
            <w:r w:rsidR="00DB28B9">
              <w:rPr>
                <w:i/>
              </w:rPr>
              <w:t xml:space="preserve">during </w:t>
            </w:r>
            <w:proofErr w:type="gramStart"/>
            <w:r w:rsidR="00DB28B9">
              <w:rPr>
                <w:i/>
              </w:rPr>
              <w:t xml:space="preserve">the </w:t>
            </w:r>
            <w:r w:rsidR="00DB28B9" w:rsidRPr="00DB28B9">
              <w:rPr>
                <w:rFonts w:ascii="Georgia" w:hAnsi="Georgia"/>
                <w:i/>
                <w:color w:val="244061" w:themeColor="accent1" w:themeShade="80"/>
              </w:rPr>
              <w:t xml:space="preserve"> </w:t>
            </w:r>
            <w:proofErr w:type="gramEnd"/>
            <w:r w:rsidR="00DB28B9" w:rsidRPr="00DB28B9">
              <w:rPr>
                <w:rFonts w:ascii="Georgia" w:hAnsi="Georgia"/>
                <w:i/>
                <w:color w:val="244061" w:themeColor="accent1" w:themeShade="80"/>
              </w:rPr>
              <w:fldChar w:fldCharType="begin"/>
            </w:r>
            <w:r w:rsidR="00DB28B9" w:rsidRPr="00DB28B9">
              <w:rPr>
                <w:rFonts w:ascii="Georgia" w:hAnsi="Georgia"/>
                <w:i/>
                <w:color w:val="244061" w:themeColor="accent1" w:themeShade="80"/>
              </w:rPr>
              <w:instrText xml:space="preserve"> HYPERLINK "http://www.socrative.com/" </w:instrText>
            </w:r>
            <w:r w:rsidR="00DB28B9" w:rsidRPr="00DB28B9">
              <w:rPr>
                <w:rFonts w:ascii="Georgia" w:hAnsi="Georgia"/>
                <w:i/>
                <w:color w:val="244061" w:themeColor="accent1" w:themeShade="80"/>
              </w:rPr>
              <w:fldChar w:fldCharType="separate"/>
            </w:r>
            <w:r w:rsidR="00DB28B9" w:rsidRPr="00DB28B9">
              <w:rPr>
                <w:rStyle w:val="Hyperlink"/>
                <w:rFonts w:ascii="Georgia" w:hAnsi="Georgia"/>
                <w:i/>
                <w14:textFill>
                  <w14:solidFill>
                    <w14:srgbClr w14:val="0000FF">
                      <w14:lumMod w14:val="50000"/>
                    </w14:srgbClr>
                  </w14:solidFill>
                </w14:textFill>
              </w:rPr>
              <w:t>Socrative Quiz</w:t>
            </w:r>
            <w:r w:rsidR="00DB28B9" w:rsidRPr="00DB28B9">
              <w:rPr>
                <w:rFonts w:ascii="Georgia" w:hAnsi="Georgia"/>
                <w:i/>
                <w:color w:val="244061" w:themeColor="accent1" w:themeShade="80"/>
              </w:rPr>
              <w:fldChar w:fldCharType="end"/>
            </w:r>
            <w:r w:rsidR="00DB28B9" w:rsidRPr="00DB28B9">
              <w:rPr>
                <w:rFonts w:ascii="Georgia" w:hAnsi="Georgia"/>
                <w:i/>
                <w:color w:val="244061" w:themeColor="accent1" w:themeShade="80"/>
              </w:rPr>
              <w:t xml:space="preserve"> on Global Warming: </w:t>
            </w:r>
            <w:r w:rsidR="00DB28B9" w:rsidRPr="00DB28B9">
              <w:rPr>
                <w:rFonts w:ascii="Georgia" w:hAnsi="Georgia" w:cs="Arial"/>
                <w:i/>
                <w:color w:val="244061" w:themeColor="accent1" w:themeShade="80"/>
                <w:shd w:val="clear" w:color="auto" w:fill="FFFFFF"/>
              </w:rPr>
              <w:t>Share Quiz (SOC #:</w:t>
            </w:r>
            <w:r w:rsidR="00DB28B9" w:rsidRPr="00DB28B9">
              <w:rPr>
                <w:rStyle w:val="apple-converted-space"/>
                <w:rFonts w:ascii="Georgia" w:hAnsi="Georgia" w:cs="Arial"/>
                <w:i/>
                <w:color w:val="244061" w:themeColor="accent1" w:themeShade="80"/>
                <w:shd w:val="clear" w:color="auto" w:fill="FFFFFF"/>
              </w:rPr>
              <w:t> </w:t>
            </w:r>
            <w:r w:rsidR="00DB28B9" w:rsidRPr="00DB28B9">
              <w:rPr>
                <w:rFonts w:ascii="Georgia" w:hAnsi="Georgia" w:cs="Arial"/>
                <w:b/>
                <w:bCs/>
                <w:i/>
                <w:color w:val="244061" w:themeColor="accent1" w:themeShade="80"/>
                <w:shd w:val="clear" w:color="auto" w:fill="FFFFFF"/>
              </w:rPr>
              <w:t>16805816</w:t>
            </w:r>
            <w:r w:rsidR="00DB28B9" w:rsidRPr="00DB28B9">
              <w:rPr>
                <w:rFonts w:ascii="Georgia" w:hAnsi="Georgia" w:cs="Arial"/>
                <w:i/>
                <w:color w:val="244061" w:themeColor="accent1" w:themeShade="80"/>
                <w:shd w:val="clear" w:color="auto" w:fill="FFFFFF"/>
              </w:rPr>
              <w:t xml:space="preserve">) </w:t>
            </w:r>
            <w:r w:rsidR="00DB28B9" w:rsidRPr="00DB28B9">
              <w:rPr>
                <w:rFonts w:ascii="Georgia" w:hAnsi="Georgia" w:cs="Arial"/>
                <w:i/>
                <w:color w:val="auto"/>
                <w:shd w:val="clear" w:color="auto" w:fill="FFFFFF"/>
              </w:rPr>
              <w:t xml:space="preserve">read the questions orally to students who may have difficulty understanding what is being asked.  </w:t>
            </w: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560"/>
        </w:trPr>
        <w:tc>
          <w:tcPr>
            <w:tcW w:w="10363" w:type="dxa"/>
            <w:gridSpan w:val="6"/>
            <w:tcBorders>
              <w:left w:val="single" w:sz="18" w:space="0" w:color="000000"/>
              <w:right w:val="single" w:sz="18" w:space="0" w:color="000000"/>
            </w:tcBorders>
          </w:tcPr>
          <w:p w:rsidR="00236D0D" w:rsidRDefault="002C030F">
            <w:pPr>
              <w:contextualSpacing w:val="0"/>
            </w:pPr>
            <w:bookmarkStart w:id="5" w:name="Assessment"/>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Pr>
                <w:b/>
                <w:color w:val="0000FF"/>
              </w:rPr>
              <w:t>Assessment:</w:t>
            </w:r>
            <w:r>
              <w:rPr>
                <w:b/>
              </w:rPr>
              <w:t xml:space="preserve">  </w:t>
            </w:r>
          </w:p>
          <w:p w:rsidR="00236D0D" w:rsidRDefault="00236D0D">
            <w:pPr>
              <w:contextualSpacing w:val="0"/>
            </w:pPr>
          </w:p>
          <w:p w:rsidR="00236D0D" w:rsidRPr="008F0196" w:rsidRDefault="008F0196">
            <w:pPr>
              <w:contextualSpacing w:val="0"/>
              <w:rPr>
                <w:rFonts w:ascii="Georgia" w:hAnsi="Georgia"/>
                <w:i/>
              </w:rPr>
            </w:pPr>
            <w:r>
              <w:rPr>
                <w:rFonts w:ascii="Georgia" w:hAnsi="Georgia"/>
                <w:i/>
              </w:rPr>
              <w:t>Observation and participation in small group and class discussions.</w:t>
            </w:r>
          </w:p>
          <w:p w:rsidR="00236D0D" w:rsidRPr="00F73028" w:rsidRDefault="00F73028">
            <w:pPr>
              <w:contextualSpacing w:val="0"/>
              <w:rPr>
                <w:i/>
              </w:rPr>
            </w:pPr>
            <w:r w:rsidRPr="00F73028">
              <w:rPr>
                <w:i/>
              </w:rPr>
              <w:t>Student performance on Socrative Quiz and Climate PicCollage</w:t>
            </w:r>
          </w:p>
          <w:p w:rsidR="00236D0D" w:rsidRDefault="00236D0D">
            <w:pPr>
              <w:contextualSpacing w:val="0"/>
            </w:pPr>
          </w:p>
          <w:p w:rsidR="00236D0D" w:rsidRDefault="00236D0D">
            <w:pPr>
              <w:contextualSpacing w:val="0"/>
            </w:pPr>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C030F">
      <w:r>
        <w:t xml:space="preserve">Why do we study the past? </w:t>
      </w:r>
    </w:p>
    <w:p w:rsidR="00236D0D" w:rsidRDefault="00236D0D"/>
    <w:p w:rsidR="00236D0D" w:rsidRDefault="002C030F">
      <w:pPr>
        <w:numPr>
          <w:ilvl w:val="0"/>
          <w:numId w:val="1"/>
        </w:numPr>
        <w:ind w:hanging="360"/>
        <w:contextualSpacing/>
      </w:pPr>
      <w:r>
        <w:t>to understand how people lived</w:t>
      </w:r>
    </w:p>
    <w:p w:rsidR="00236D0D" w:rsidRDefault="002C030F">
      <w:pPr>
        <w:numPr>
          <w:ilvl w:val="0"/>
          <w:numId w:val="1"/>
        </w:numPr>
        <w:ind w:hanging="360"/>
        <w:contextualSpacing/>
      </w:pPr>
      <w:proofErr w:type="gramStart"/>
      <w:r>
        <w:t>why</w:t>
      </w:r>
      <w:proofErr w:type="gramEnd"/>
      <w:r>
        <w:t xml:space="preserve"> did they live this way? </w:t>
      </w:r>
    </w:p>
    <w:p w:rsidR="00236D0D" w:rsidRDefault="002C030F">
      <w:pPr>
        <w:numPr>
          <w:ilvl w:val="0"/>
          <w:numId w:val="1"/>
        </w:numPr>
        <w:ind w:hanging="360"/>
        <w:contextualSpacing/>
      </w:pPr>
      <w:r>
        <w:t>Appreciate their achievements and accomplishments</w:t>
      </w:r>
    </w:p>
    <w:p w:rsidR="00236D0D" w:rsidRDefault="002C030F">
      <w:pPr>
        <w:numPr>
          <w:ilvl w:val="0"/>
          <w:numId w:val="1"/>
        </w:numPr>
        <w:ind w:hanging="360"/>
        <w:contextualSpacing/>
      </w:pPr>
      <w:r>
        <w:t xml:space="preserve">How has history changed how we </w:t>
      </w:r>
      <w:proofErr w:type="gramStart"/>
      <w:r>
        <w:t>live.</w:t>
      </w:r>
      <w:proofErr w:type="gramEnd"/>
    </w:p>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C0F2B"/>
    <w:rsid w:val="001041ED"/>
    <w:rsid w:val="00154329"/>
    <w:rsid w:val="001623C7"/>
    <w:rsid w:val="00163CF2"/>
    <w:rsid w:val="001C20B8"/>
    <w:rsid w:val="001E14CF"/>
    <w:rsid w:val="00236D0D"/>
    <w:rsid w:val="002C030F"/>
    <w:rsid w:val="00357072"/>
    <w:rsid w:val="003E1144"/>
    <w:rsid w:val="00410155"/>
    <w:rsid w:val="004F6651"/>
    <w:rsid w:val="00514703"/>
    <w:rsid w:val="005F609D"/>
    <w:rsid w:val="006619A1"/>
    <w:rsid w:val="006B4C3E"/>
    <w:rsid w:val="006C17DA"/>
    <w:rsid w:val="00740AF1"/>
    <w:rsid w:val="007544C9"/>
    <w:rsid w:val="007A6D04"/>
    <w:rsid w:val="008C56F9"/>
    <w:rsid w:val="008F0196"/>
    <w:rsid w:val="009200A9"/>
    <w:rsid w:val="00971F03"/>
    <w:rsid w:val="009A27D7"/>
    <w:rsid w:val="009B2E16"/>
    <w:rsid w:val="009E50A0"/>
    <w:rsid w:val="00A31AE8"/>
    <w:rsid w:val="00AA799B"/>
    <w:rsid w:val="00AC72B0"/>
    <w:rsid w:val="00B54FC2"/>
    <w:rsid w:val="00B55F9C"/>
    <w:rsid w:val="00B62190"/>
    <w:rsid w:val="00B863BB"/>
    <w:rsid w:val="00BC08E3"/>
    <w:rsid w:val="00C473D7"/>
    <w:rsid w:val="00CD028C"/>
    <w:rsid w:val="00CF25B5"/>
    <w:rsid w:val="00D64ECB"/>
    <w:rsid w:val="00D658F5"/>
    <w:rsid w:val="00D84A3D"/>
    <w:rsid w:val="00DA164B"/>
    <w:rsid w:val="00DB28B9"/>
    <w:rsid w:val="00DE084C"/>
    <w:rsid w:val="00E32600"/>
    <w:rsid w:val="00E37279"/>
    <w:rsid w:val="00E74F26"/>
    <w:rsid w:val="00EA0980"/>
    <w:rsid w:val="00EB1860"/>
    <w:rsid w:val="00EB67C2"/>
    <w:rsid w:val="00EC6AB9"/>
    <w:rsid w:val="00F73028"/>
    <w:rsid w:val="00F9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character" w:customStyle="1" w:styleId="Heading2Char">
    <w:name w:val="Heading 2 Char"/>
    <w:basedOn w:val="DefaultParagraphFont"/>
    <w:link w:val="Heading2"/>
    <w:rsid w:val="00EA0980"/>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character" w:customStyle="1" w:styleId="Heading2Char">
    <w:name w:val="Heading 2 Char"/>
    <w:basedOn w:val="DefaultParagraphFont"/>
    <w:link w:val="Heading2"/>
    <w:rsid w:val="00EA098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 w:id="67272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eisnorgrade5.weebly.com/climate-change-collage.html" TargetMode="External"/><Relationship Id="rId26" Type="http://schemas.openxmlformats.org/officeDocument/2006/relationships/hyperlink" Target="https://play.google.com/store/apps/details?id=gov.nasa.jpl.earthnow.activity" TargetMode="External"/><Relationship Id="rId3" Type="http://schemas.openxmlformats.org/officeDocument/2006/relationships/styles" Target="styles.xml"/><Relationship Id="rId21" Type="http://schemas.openxmlformats.org/officeDocument/2006/relationships/hyperlink" Target="http://eisnorgrade5.weebly.com/climate-change-powerpoint-presentation.html" TargetMode="Externa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climate-change-powerpoint-presentation.html" TargetMode="External"/><Relationship Id="rId25" Type="http://schemas.openxmlformats.org/officeDocument/2006/relationships/hyperlink" Target="http://itunes.apple.com/us/app/earth-now/id494633346?mt=8" TargetMode="External"/><Relationship Id="rId2" Type="http://schemas.openxmlformats.org/officeDocument/2006/relationships/numbering" Target="numbering.xml"/><Relationship Id="rId16" Type="http://schemas.openxmlformats.org/officeDocument/2006/relationships/hyperlink" Target="http://climate.nasa.gov/evidence/" TargetMode="External"/><Relationship Id="rId20" Type="http://schemas.openxmlformats.org/officeDocument/2006/relationships/hyperlink" Target="How%20does%20climate%20change%20affect%20human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socrative.com/" TargetMode="External"/><Relationship Id="rId23" Type="http://schemas.openxmlformats.org/officeDocument/2006/relationships/hyperlink" Target="http://eisnorgrade5.weebly.com/climate-change-collage.html" TargetMode="External"/><Relationship Id="rId28" Type="http://schemas.openxmlformats.org/officeDocument/2006/relationships/hyperlink" Target="http://eisnorgrade5.weebly.com/climate-change-reading.html" TargetMode="External"/><Relationship Id="rId10" Type="http://schemas.openxmlformats.org/officeDocument/2006/relationships/image" Target="media/image2.jpg"/><Relationship Id="rId19" Type="http://schemas.openxmlformats.org/officeDocument/2006/relationships/hyperlink" Target="http://www.socrative.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hyperlink" Target="http://eisnorgrade5.weebly.com/climate-change-powerpoint-presentation.html"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B017-DDA6-4F8F-B795-753EBE87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13</cp:revision>
  <cp:lastPrinted>2015-07-10T02:18:00Z</cp:lastPrinted>
  <dcterms:created xsi:type="dcterms:W3CDTF">2015-07-03T12:56:00Z</dcterms:created>
  <dcterms:modified xsi:type="dcterms:W3CDTF">2015-07-10T02:19:00Z</dcterms:modified>
</cp:coreProperties>
</file>